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1A46" w14:textId="22C961DC" w:rsidR="00FD4DA3" w:rsidRPr="00A00F6B" w:rsidRDefault="00FD4DA3" w:rsidP="00FD4DA3">
      <w:pPr>
        <w:jc w:val="center"/>
        <w:rPr>
          <w:rFonts w:asciiTheme="minorHAnsi" w:eastAsia="Batang" w:hAnsiTheme="minorHAnsi" w:cstheme="minorHAnsi"/>
          <w:b/>
          <w:bCs/>
        </w:rPr>
      </w:pPr>
      <w:r w:rsidRPr="00A00F6B">
        <w:rPr>
          <w:rFonts w:asciiTheme="minorHAnsi" w:eastAsia="Batang" w:hAnsiTheme="minorHAnsi" w:cstheme="minorHAnsi"/>
          <w:b/>
          <w:bCs/>
          <w:noProof/>
          <w:lang w:bidi="th-TH"/>
        </w:rPr>
        <w:drawing>
          <wp:anchor distT="0" distB="0" distL="114300" distR="114300" simplePos="0" relativeHeight="251659264" behindDoc="0" locked="0" layoutInCell="1" allowOverlap="1" wp14:anchorId="3984157A" wp14:editId="263E3404">
            <wp:simplePos x="0" y="0"/>
            <wp:positionH relativeFrom="column">
              <wp:posOffset>2419350</wp:posOffset>
            </wp:positionH>
            <wp:positionV relativeFrom="paragraph">
              <wp:posOffset>-333375</wp:posOffset>
            </wp:positionV>
            <wp:extent cx="981075" cy="800100"/>
            <wp:effectExtent l="0" t="0" r="9525" b="0"/>
            <wp:wrapNone/>
            <wp:docPr id="8" name="Picture 8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uto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34DC43" w14:textId="5F9D89CB" w:rsidR="00FD4DA3" w:rsidRPr="00A00F6B" w:rsidRDefault="00FD4DA3" w:rsidP="00CA47FF">
      <w:pPr>
        <w:rPr>
          <w:rFonts w:asciiTheme="minorHAnsi" w:eastAsia="Batang" w:hAnsiTheme="minorHAnsi" w:cstheme="minorHAnsi"/>
          <w:b/>
          <w:bCs/>
        </w:rPr>
      </w:pPr>
    </w:p>
    <w:p w14:paraId="02F2D3A1" w14:textId="25E023C7" w:rsidR="00FD4DA3" w:rsidRPr="00A00F6B" w:rsidRDefault="00FD4DA3" w:rsidP="00FD4DA3">
      <w:pPr>
        <w:jc w:val="center"/>
        <w:rPr>
          <w:rFonts w:asciiTheme="minorHAnsi" w:eastAsia="Batang" w:hAnsiTheme="minorHAnsi" w:cstheme="minorHAnsi"/>
          <w:b/>
          <w:bCs/>
        </w:rPr>
      </w:pPr>
    </w:p>
    <w:p w14:paraId="38AD806F" w14:textId="77777777" w:rsidR="00FD4DA3" w:rsidRPr="00A00F6B" w:rsidRDefault="00FD4DA3" w:rsidP="00FD4DA3">
      <w:pPr>
        <w:jc w:val="center"/>
        <w:rPr>
          <w:rFonts w:asciiTheme="minorHAnsi" w:eastAsia="Batang" w:hAnsiTheme="minorHAnsi" w:cstheme="minorHAnsi"/>
        </w:rPr>
      </w:pPr>
      <w:r w:rsidRPr="00A00F6B">
        <w:rPr>
          <w:rFonts w:asciiTheme="minorHAnsi" w:eastAsia="Batang" w:hAnsiTheme="minorHAnsi" w:cstheme="minorHAnsi"/>
        </w:rPr>
        <w:t>Lao People's Democratic Republic</w:t>
      </w:r>
    </w:p>
    <w:p w14:paraId="7324FDF6" w14:textId="77777777" w:rsidR="00FD4DA3" w:rsidRPr="00A00F6B" w:rsidRDefault="00FD4DA3" w:rsidP="00FD4DA3">
      <w:pPr>
        <w:jc w:val="center"/>
        <w:rPr>
          <w:rFonts w:asciiTheme="minorHAnsi" w:eastAsia="Batang" w:hAnsiTheme="minorHAnsi" w:cstheme="minorHAnsi"/>
        </w:rPr>
      </w:pPr>
      <w:r w:rsidRPr="00A00F6B">
        <w:rPr>
          <w:rFonts w:asciiTheme="minorHAnsi" w:eastAsia="Batang" w:hAnsiTheme="minorHAnsi" w:cstheme="minorHAnsi"/>
        </w:rPr>
        <w:t>Peace Independence Democracy Unity Prosperity</w:t>
      </w:r>
    </w:p>
    <w:p w14:paraId="6D2FBCD4" w14:textId="77777777" w:rsidR="00FD4DA3" w:rsidRPr="00A00F6B" w:rsidRDefault="00FD4DA3" w:rsidP="00FD4DA3">
      <w:pPr>
        <w:jc w:val="center"/>
        <w:rPr>
          <w:rFonts w:asciiTheme="minorHAnsi" w:hAnsiTheme="minorHAnsi" w:cstheme="minorHAnsi"/>
        </w:rPr>
      </w:pPr>
      <w:r w:rsidRPr="00A00F6B">
        <w:rPr>
          <w:rFonts w:asciiTheme="minorHAnsi" w:hAnsiTheme="minorHAnsi" w:cstheme="minorHAnsi"/>
        </w:rPr>
        <w:t>____________________</w:t>
      </w:r>
    </w:p>
    <w:p w14:paraId="5B6BF199" w14:textId="77777777" w:rsidR="00FD4DA3" w:rsidRPr="00A00F6B" w:rsidRDefault="00FD4DA3" w:rsidP="00FD4DA3">
      <w:pPr>
        <w:rPr>
          <w:rFonts w:asciiTheme="minorHAnsi" w:hAnsiTheme="minorHAnsi" w:cstheme="minorHAnsi"/>
        </w:rPr>
      </w:pPr>
      <w:bookmarkStart w:id="0" w:name="_Hlk53663228"/>
      <w:r w:rsidRPr="00A00F6B">
        <w:rPr>
          <w:rFonts w:asciiTheme="minorHAnsi" w:hAnsiTheme="minorHAnsi" w:cstheme="minorHAnsi"/>
        </w:rPr>
        <w:t>Insert Name of Ministry/Province</w:t>
      </w:r>
    </w:p>
    <w:p w14:paraId="572059AA" w14:textId="77777777" w:rsidR="00FD4DA3" w:rsidRPr="00A00F6B" w:rsidRDefault="00FD4DA3" w:rsidP="00FD4DA3">
      <w:pPr>
        <w:rPr>
          <w:rFonts w:asciiTheme="minorHAnsi" w:hAnsiTheme="minorHAnsi" w:cstheme="minorHAnsi"/>
        </w:rPr>
      </w:pPr>
      <w:r w:rsidRPr="00A00F6B">
        <w:rPr>
          <w:rFonts w:asciiTheme="minorHAnsi" w:hAnsiTheme="minorHAnsi" w:cstheme="minorHAnsi"/>
        </w:rPr>
        <w:t>Insert Name of Procuring Entity</w:t>
      </w:r>
    </w:p>
    <w:p w14:paraId="0F1CBBDB" w14:textId="77777777" w:rsidR="00FD4DA3" w:rsidRPr="00A00F6B" w:rsidRDefault="00FD4DA3" w:rsidP="00FD4DA3">
      <w:pPr>
        <w:rPr>
          <w:rFonts w:asciiTheme="minorHAnsi" w:hAnsiTheme="minorHAnsi" w:cstheme="minorHAnsi"/>
        </w:rPr>
      </w:pPr>
      <w:r w:rsidRPr="00A00F6B">
        <w:rPr>
          <w:rFonts w:asciiTheme="minorHAnsi" w:hAnsiTheme="minorHAnsi" w:cstheme="minorHAnsi"/>
        </w:rPr>
        <w:t>Insert Name of Project</w:t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  <w:t>No.</w:t>
      </w:r>
    </w:p>
    <w:p w14:paraId="5C5F8604" w14:textId="77777777" w:rsidR="00FD4DA3" w:rsidRPr="00A00F6B" w:rsidRDefault="00FD4DA3" w:rsidP="00FD4DA3">
      <w:pPr>
        <w:rPr>
          <w:rFonts w:asciiTheme="minorHAnsi" w:hAnsiTheme="minorHAnsi" w:cstheme="minorHAnsi"/>
        </w:rPr>
      </w:pPr>
      <w:r w:rsidRPr="00A00F6B">
        <w:rPr>
          <w:rFonts w:asciiTheme="minorHAnsi" w:hAnsiTheme="minorHAnsi" w:cstheme="minorHAnsi"/>
        </w:rPr>
        <w:t>Insert Contract No.</w:t>
      </w:r>
      <w:bookmarkEnd w:id="0"/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</w:r>
      <w:r w:rsidRPr="00A00F6B">
        <w:rPr>
          <w:rFonts w:asciiTheme="minorHAnsi" w:hAnsiTheme="minorHAnsi" w:cstheme="minorHAnsi"/>
        </w:rPr>
        <w:tab/>
        <w:t>Date:</w:t>
      </w:r>
    </w:p>
    <w:p w14:paraId="57A52FE7" w14:textId="77777777" w:rsidR="00FD4DA3" w:rsidRPr="00A00F6B" w:rsidRDefault="00FD4DA3" w:rsidP="00FD4DA3">
      <w:pPr>
        <w:jc w:val="center"/>
        <w:rPr>
          <w:rFonts w:asciiTheme="minorHAnsi" w:hAnsiTheme="minorHAnsi" w:cstheme="minorHAnsi"/>
          <w:b/>
        </w:rPr>
      </w:pPr>
    </w:p>
    <w:p w14:paraId="772B92B2" w14:textId="77777777" w:rsidR="00FD4DA3" w:rsidRPr="00A00F6B" w:rsidRDefault="00FD4DA3" w:rsidP="00FD4DA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00F6B">
        <w:rPr>
          <w:rFonts w:asciiTheme="minorHAnsi" w:hAnsiTheme="minorHAnsi" w:cstheme="minorHAnsi"/>
          <w:b/>
          <w:sz w:val="32"/>
          <w:szCs w:val="32"/>
        </w:rPr>
        <w:t>Request for Quotation</w:t>
      </w:r>
      <w:r w:rsidRPr="00A00F6B">
        <w:rPr>
          <w:rFonts w:asciiTheme="minorHAnsi" w:hAnsiTheme="minorHAnsi" w:cstheme="minorHAnsi"/>
          <w:b/>
          <w:sz w:val="32"/>
          <w:szCs w:val="32"/>
        </w:rPr>
        <w:br/>
      </w:r>
    </w:p>
    <w:p w14:paraId="5DA7B870" w14:textId="77777777" w:rsidR="00FD4DA3" w:rsidRPr="00A00F6B" w:rsidRDefault="00FD4DA3" w:rsidP="00FD4DA3">
      <w:pPr>
        <w:rPr>
          <w:rFonts w:asciiTheme="minorHAnsi" w:hAnsiTheme="minorHAnsi" w:cstheme="minorHAnsi"/>
          <w:sz w:val="22"/>
          <w:szCs w:val="22"/>
        </w:rPr>
      </w:pPr>
      <w:r w:rsidRPr="00BE5C9A">
        <w:rPr>
          <w:rFonts w:asciiTheme="minorHAnsi" w:hAnsiTheme="minorHAnsi" w:cstheme="minorHAnsi"/>
        </w:rPr>
        <w:t>To</w:t>
      </w:r>
      <w:r w:rsidRPr="00BE5C9A">
        <w:rPr>
          <w:rFonts w:asciiTheme="minorHAnsi" w:hAnsiTheme="minorHAnsi" w:cstheme="minorHAnsi"/>
          <w:sz w:val="28"/>
          <w:szCs w:val="28"/>
        </w:rPr>
        <w:t xml:space="preserve">: </w:t>
      </w:r>
      <w:r w:rsidRPr="00BE5C9A">
        <w:rPr>
          <w:rFonts w:asciiTheme="minorHAnsi" w:hAnsiTheme="minorHAnsi" w:cstheme="minorHAnsi"/>
        </w:rPr>
        <w:t>Name and Address of the Supplier</w:t>
      </w:r>
    </w:p>
    <w:p w14:paraId="065B919C" w14:textId="77777777" w:rsidR="00FD4DA3" w:rsidRPr="00A00F6B" w:rsidRDefault="00FD4DA3" w:rsidP="00FD4DA3">
      <w:pPr>
        <w:rPr>
          <w:rFonts w:asciiTheme="minorHAnsi" w:hAnsiTheme="minorHAnsi" w:cstheme="minorHAnsi"/>
          <w:b/>
        </w:rPr>
      </w:pPr>
    </w:p>
    <w:p w14:paraId="01EDB6E3" w14:textId="77777777" w:rsidR="00FD4DA3" w:rsidRPr="00A00F6B" w:rsidRDefault="00FD4DA3" w:rsidP="00FD4DA3">
      <w:pPr>
        <w:ind w:left="720" w:hanging="720"/>
        <w:rPr>
          <w:rFonts w:asciiTheme="minorHAnsi" w:hAnsiTheme="minorHAnsi" w:cstheme="minorHAnsi"/>
        </w:rPr>
      </w:pPr>
    </w:p>
    <w:p w14:paraId="178DD232" w14:textId="5DFDD4EE" w:rsidR="00FD4DA3" w:rsidRPr="00A00F6B" w:rsidRDefault="00FD4DA3" w:rsidP="00FD4DA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00F6B">
        <w:rPr>
          <w:rFonts w:asciiTheme="minorHAnsi" w:hAnsiTheme="minorHAnsi" w:cstheme="minorHAnsi"/>
        </w:rPr>
        <w:t>[</w:t>
      </w:r>
      <w:r w:rsidRPr="00A00F6B">
        <w:rPr>
          <w:rFonts w:asciiTheme="minorHAnsi" w:hAnsiTheme="minorHAnsi" w:cstheme="minorHAnsi"/>
          <w:i/>
          <w:iCs/>
        </w:rPr>
        <w:t>Insert Name of implementing Agency/Procuring Entity</w:t>
      </w:r>
      <w:r w:rsidRPr="00A00F6B">
        <w:rPr>
          <w:rFonts w:asciiTheme="minorHAnsi" w:hAnsiTheme="minorHAnsi" w:cstheme="minorHAnsi"/>
        </w:rPr>
        <w:t xml:space="preserve">] will apply the National Budget for </w:t>
      </w:r>
      <w:bookmarkStart w:id="1" w:name="_Hlk55895932"/>
      <w:r w:rsidRPr="00A00F6B">
        <w:rPr>
          <w:rFonts w:asciiTheme="minorHAnsi" w:hAnsiTheme="minorHAnsi" w:cstheme="minorHAnsi"/>
        </w:rPr>
        <w:t>[</w:t>
      </w:r>
      <w:r w:rsidRPr="00A00F6B">
        <w:rPr>
          <w:rFonts w:asciiTheme="minorHAnsi" w:hAnsiTheme="minorHAnsi" w:cstheme="minorHAnsi"/>
          <w:i/>
          <w:iCs/>
        </w:rPr>
        <w:t>FY</w:t>
      </w:r>
      <w:r w:rsidRPr="00A00F6B">
        <w:rPr>
          <w:rFonts w:asciiTheme="minorHAnsi" w:hAnsiTheme="minorHAnsi" w:cstheme="minorHAnsi"/>
        </w:rPr>
        <w:t xml:space="preserve">] </w:t>
      </w:r>
      <w:bookmarkEnd w:id="1"/>
      <w:r w:rsidRPr="00A00F6B">
        <w:rPr>
          <w:rFonts w:asciiTheme="minorHAnsi" w:hAnsiTheme="minorHAnsi" w:cstheme="minorHAnsi"/>
        </w:rPr>
        <w:t xml:space="preserve">or [a part of a Grant or Loan from </w:t>
      </w:r>
      <w:r w:rsidRPr="00A00F6B">
        <w:rPr>
          <w:rFonts w:asciiTheme="minorHAnsi" w:hAnsiTheme="minorHAnsi" w:cstheme="minorHAnsi"/>
          <w:i/>
          <w:iCs/>
        </w:rPr>
        <w:t>donor</w:t>
      </w:r>
      <w:r w:rsidRPr="00A00F6B">
        <w:rPr>
          <w:rFonts w:asciiTheme="minorHAnsi" w:hAnsiTheme="minorHAnsi" w:cstheme="minorHAnsi"/>
        </w:rPr>
        <w:t>] to finance the procurement of [</w:t>
      </w:r>
      <w:r w:rsidRPr="00A00F6B">
        <w:rPr>
          <w:rFonts w:asciiTheme="minorHAnsi" w:hAnsiTheme="minorHAnsi" w:cstheme="minorHAnsi"/>
          <w:i/>
          <w:iCs/>
        </w:rPr>
        <w:t xml:space="preserve">Name of the </w:t>
      </w:r>
      <w:r w:rsidR="005678DC">
        <w:rPr>
          <w:rFonts w:asciiTheme="minorHAnsi" w:hAnsiTheme="minorHAnsi" w:cstheme="minorHAnsi"/>
          <w:i/>
          <w:iCs/>
        </w:rPr>
        <w:t>Non-Consulting Services</w:t>
      </w:r>
      <w:r w:rsidRPr="00A00F6B">
        <w:rPr>
          <w:rFonts w:asciiTheme="minorHAnsi" w:hAnsiTheme="minorHAnsi" w:cstheme="minorHAnsi"/>
        </w:rPr>
        <w:t>] under this Request for Quotation.</w:t>
      </w:r>
    </w:p>
    <w:p w14:paraId="36C596B1" w14:textId="77777777" w:rsidR="00FD4DA3" w:rsidRPr="00A00F6B" w:rsidRDefault="00FD4DA3" w:rsidP="00FD4DA3">
      <w:pPr>
        <w:ind w:left="720" w:hanging="540"/>
        <w:jc w:val="both"/>
        <w:rPr>
          <w:rFonts w:asciiTheme="minorHAnsi" w:hAnsiTheme="minorHAnsi" w:cstheme="minorHAnsi"/>
        </w:rPr>
      </w:pPr>
    </w:p>
    <w:p w14:paraId="5532DC91" w14:textId="0588A3C3" w:rsidR="00FD4DA3" w:rsidRPr="00A00F6B" w:rsidRDefault="00FD4DA3" w:rsidP="00FD4DA3">
      <w:pPr>
        <w:numPr>
          <w:ilvl w:val="0"/>
          <w:numId w:val="1"/>
        </w:numPr>
        <w:ind w:hanging="540"/>
        <w:jc w:val="both"/>
        <w:rPr>
          <w:rFonts w:asciiTheme="minorHAnsi" w:hAnsiTheme="minorHAnsi" w:cstheme="minorHAnsi"/>
        </w:rPr>
      </w:pPr>
      <w:r w:rsidRPr="00A00F6B">
        <w:rPr>
          <w:rFonts w:asciiTheme="minorHAnsi" w:hAnsiTheme="minorHAnsi" w:cstheme="minorHAnsi"/>
        </w:rPr>
        <w:t>[</w:t>
      </w:r>
      <w:r w:rsidRPr="00A00F6B">
        <w:rPr>
          <w:rFonts w:asciiTheme="minorHAnsi" w:hAnsiTheme="minorHAnsi" w:cstheme="minorHAnsi"/>
          <w:i/>
          <w:iCs/>
        </w:rPr>
        <w:t>Insert Name of Procuring Entity</w:t>
      </w:r>
      <w:r w:rsidRPr="00A00F6B">
        <w:rPr>
          <w:rFonts w:asciiTheme="minorHAnsi" w:hAnsiTheme="minorHAnsi" w:cstheme="minorHAnsi"/>
        </w:rPr>
        <w:t>] invites you to submit a sealed Quotation for the supply of [</w:t>
      </w:r>
      <w:r w:rsidRPr="00A00F6B">
        <w:rPr>
          <w:rFonts w:asciiTheme="minorHAnsi" w:hAnsiTheme="minorHAnsi" w:cstheme="minorHAnsi"/>
          <w:i/>
          <w:iCs/>
        </w:rPr>
        <w:t xml:space="preserve">Insert Name of </w:t>
      </w:r>
      <w:r w:rsidR="005678DC">
        <w:rPr>
          <w:rFonts w:asciiTheme="minorHAnsi" w:hAnsiTheme="minorHAnsi" w:cstheme="minorHAnsi"/>
          <w:i/>
          <w:iCs/>
        </w:rPr>
        <w:t>Non-Consulting Services</w:t>
      </w:r>
      <w:r w:rsidRPr="00A00F6B">
        <w:rPr>
          <w:rFonts w:asciiTheme="minorHAnsi" w:hAnsiTheme="minorHAnsi" w:cstheme="minorHAnsi"/>
          <w:i/>
          <w:iCs/>
        </w:rPr>
        <w:t xml:space="preserve"> to be procured</w:t>
      </w:r>
      <w:r w:rsidRPr="00A00F6B">
        <w:rPr>
          <w:rFonts w:asciiTheme="minorHAnsi" w:hAnsiTheme="minorHAnsi" w:cstheme="minorHAnsi"/>
        </w:rPr>
        <w:t>]. The delivery period is [</w:t>
      </w:r>
      <w:r w:rsidRPr="00A00F6B">
        <w:rPr>
          <w:rFonts w:asciiTheme="minorHAnsi" w:hAnsiTheme="minorHAnsi" w:cstheme="minorHAnsi"/>
          <w:i/>
          <w:iCs/>
        </w:rPr>
        <w:t xml:space="preserve">Insert number of </w:t>
      </w:r>
      <w:bookmarkStart w:id="2" w:name="_Hlk55910722"/>
      <w:r w:rsidRPr="00A00F6B">
        <w:rPr>
          <w:rFonts w:asciiTheme="minorHAnsi" w:hAnsiTheme="minorHAnsi" w:cstheme="minorHAnsi"/>
          <w:i/>
          <w:iCs/>
        </w:rPr>
        <w:t>days/weeks/months</w:t>
      </w:r>
      <w:bookmarkEnd w:id="2"/>
      <w:r w:rsidRPr="00A00F6B">
        <w:rPr>
          <w:rFonts w:asciiTheme="minorHAnsi" w:hAnsiTheme="minorHAnsi" w:cstheme="minorHAnsi"/>
        </w:rPr>
        <w:t>].</w:t>
      </w:r>
    </w:p>
    <w:p w14:paraId="1B447F78" w14:textId="77777777" w:rsidR="00FD4DA3" w:rsidRPr="00A00F6B" w:rsidRDefault="00FD4DA3" w:rsidP="00FD4DA3">
      <w:pPr>
        <w:pStyle w:val="ListParagraph"/>
        <w:rPr>
          <w:rFonts w:asciiTheme="minorHAnsi" w:hAnsiTheme="minorHAnsi" w:cstheme="minorHAnsi"/>
        </w:rPr>
      </w:pPr>
    </w:p>
    <w:p w14:paraId="2DDADB70" w14:textId="49F320B3" w:rsidR="00FD4DA3" w:rsidRPr="005678DC" w:rsidRDefault="00FD4DA3" w:rsidP="00FD4DA3">
      <w:pPr>
        <w:numPr>
          <w:ilvl w:val="0"/>
          <w:numId w:val="1"/>
        </w:numPr>
        <w:ind w:hanging="540"/>
        <w:jc w:val="both"/>
        <w:rPr>
          <w:rFonts w:asciiTheme="minorHAnsi" w:hAnsiTheme="minorHAnsi" w:cstheme="minorHAnsi"/>
        </w:rPr>
      </w:pPr>
      <w:r w:rsidRPr="005678DC">
        <w:rPr>
          <w:rFonts w:asciiTheme="minorHAnsi" w:hAnsiTheme="minorHAnsi" w:cstheme="minorHAnsi"/>
        </w:rPr>
        <w:t>Bidding will be conducted through Request for Quotation procedure specified in the Law on Public</w:t>
      </w:r>
      <w:r w:rsidRPr="005678DC">
        <w:rPr>
          <w:rFonts w:asciiTheme="minorHAnsi" w:eastAsia="Batang" w:hAnsiTheme="minorHAnsi" w:cstheme="minorHAnsi"/>
          <w:bCs/>
        </w:rPr>
        <w:t xml:space="preserve"> Procurement </w:t>
      </w:r>
      <w:r w:rsidR="00A52DB0" w:rsidRPr="005678DC">
        <w:rPr>
          <w:rFonts w:asciiTheme="minorHAnsi" w:hAnsiTheme="minorHAnsi" w:cstheme="minorHAnsi"/>
        </w:rPr>
        <w:t>No. 30/NA, dated November 02, 2017 and the Instruction on the Implementation of the Law on Public Procurement, No. 0477/MOF, dated February 13, 2019</w:t>
      </w:r>
    </w:p>
    <w:p w14:paraId="40211E0C" w14:textId="77777777" w:rsidR="00FD4DA3" w:rsidRPr="00A00F6B" w:rsidRDefault="00FD4DA3" w:rsidP="00FD4DA3">
      <w:pPr>
        <w:tabs>
          <w:tab w:val="right" w:pos="8640"/>
        </w:tabs>
        <w:ind w:left="720" w:hanging="540"/>
        <w:jc w:val="both"/>
        <w:rPr>
          <w:rFonts w:asciiTheme="minorHAnsi" w:eastAsia="Batang" w:hAnsiTheme="minorHAnsi" w:cstheme="minorHAnsi"/>
        </w:rPr>
      </w:pPr>
    </w:p>
    <w:p w14:paraId="518A7B57" w14:textId="77777777" w:rsidR="00FD4DA3" w:rsidRPr="00A00F6B" w:rsidRDefault="00FD4DA3" w:rsidP="00FD4DA3">
      <w:pPr>
        <w:numPr>
          <w:ilvl w:val="0"/>
          <w:numId w:val="1"/>
        </w:numPr>
        <w:ind w:hanging="540"/>
        <w:jc w:val="both"/>
        <w:rPr>
          <w:rFonts w:asciiTheme="minorHAnsi" w:eastAsia="Batang" w:hAnsiTheme="minorHAnsi" w:cstheme="minorHAnsi"/>
        </w:rPr>
      </w:pPr>
      <w:r w:rsidRPr="00A00F6B">
        <w:rPr>
          <w:rFonts w:asciiTheme="minorHAnsi" w:eastAsia="Batang" w:hAnsiTheme="minorHAnsi" w:cstheme="minorHAnsi"/>
        </w:rPr>
        <w:t>The Quotation shall be delivered before [</w:t>
      </w:r>
      <w:r w:rsidRPr="00A00F6B">
        <w:rPr>
          <w:rFonts w:asciiTheme="minorHAnsi" w:eastAsia="Batang" w:hAnsiTheme="minorHAnsi" w:cstheme="minorHAnsi"/>
          <w:i/>
          <w:iCs/>
        </w:rPr>
        <w:t>Time and date</w:t>
      </w:r>
      <w:r w:rsidRPr="00A00F6B">
        <w:rPr>
          <w:rFonts w:asciiTheme="minorHAnsi" w:eastAsia="Batang" w:hAnsiTheme="minorHAnsi" w:cstheme="minorHAnsi"/>
        </w:rPr>
        <w:t>] to [</w:t>
      </w:r>
      <w:r w:rsidRPr="00A00F6B">
        <w:rPr>
          <w:rFonts w:asciiTheme="minorHAnsi" w:eastAsia="Batang" w:hAnsiTheme="minorHAnsi" w:cstheme="minorHAnsi"/>
          <w:i/>
          <w:iCs/>
        </w:rPr>
        <w:t>address]</w:t>
      </w:r>
      <w:r w:rsidRPr="00A00F6B">
        <w:rPr>
          <w:rFonts w:asciiTheme="minorHAnsi" w:eastAsia="Batang" w:hAnsiTheme="minorHAnsi" w:cstheme="minorHAnsi"/>
        </w:rPr>
        <w:t>, and all Quotations will be opened at [</w:t>
      </w:r>
      <w:r w:rsidRPr="00A00F6B">
        <w:rPr>
          <w:rFonts w:asciiTheme="minorHAnsi" w:eastAsia="Batang" w:hAnsiTheme="minorHAnsi" w:cstheme="minorHAnsi"/>
          <w:i/>
          <w:iCs/>
        </w:rPr>
        <w:t>Time and date</w:t>
      </w:r>
      <w:r w:rsidRPr="00A00F6B">
        <w:rPr>
          <w:rFonts w:asciiTheme="minorHAnsi" w:eastAsia="Batang" w:hAnsiTheme="minorHAnsi" w:cstheme="minorHAnsi"/>
        </w:rPr>
        <w:t>] in the presence of the Tender Committee and the Bidder’s representatives who choose to attend</w:t>
      </w:r>
    </w:p>
    <w:p w14:paraId="48AA8F4C" w14:textId="77777777" w:rsidR="00FD4DA3" w:rsidRPr="00A00F6B" w:rsidRDefault="00FD4DA3" w:rsidP="00FD4DA3">
      <w:pPr>
        <w:tabs>
          <w:tab w:val="right" w:pos="8640"/>
        </w:tabs>
        <w:ind w:left="675" w:hanging="675"/>
        <w:rPr>
          <w:rFonts w:asciiTheme="minorHAnsi" w:eastAsia="Batang" w:hAnsiTheme="minorHAnsi" w:cstheme="minorHAnsi"/>
        </w:rPr>
      </w:pPr>
    </w:p>
    <w:p w14:paraId="52483684" w14:textId="77777777" w:rsidR="00FD4DA3" w:rsidRPr="00A00F6B" w:rsidRDefault="00FD4DA3" w:rsidP="00FD4DA3">
      <w:pPr>
        <w:ind w:left="1440" w:right="1440"/>
        <w:jc w:val="center"/>
        <w:rPr>
          <w:rFonts w:asciiTheme="minorHAnsi" w:eastAsia="Batang" w:hAnsiTheme="minorHAnsi" w:cstheme="minorHAnsi"/>
          <w:b/>
        </w:rPr>
      </w:pPr>
    </w:p>
    <w:p w14:paraId="376052FA" w14:textId="77777777" w:rsidR="00FD4DA3" w:rsidRPr="00A00F6B" w:rsidRDefault="00FD4DA3" w:rsidP="00FD4DA3">
      <w:pPr>
        <w:ind w:left="1440" w:right="1440"/>
        <w:jc w:val="center"/>
        <w:rPr>
          <w:rFonts w:asciiTheme="minorHAnsi" w:eastAsia="Batang" w:hAnsiTheme="minorHAnsi" w:cstheme="minorHAnsi"/>
          <w:bCs/>
        </w:rPr>
      </w:pPr>
      <w:r w:rsidRPr="00A00F6B">
        <w:rPr>
          <w:rFonts w:asciiTheme="minorHAnsi" w:eastAsia="Batang" w:hAnsiTheme="minorHAnsi" w:cstheme="minorHAnsi"/>
          <w:bCs/>
        </w:rPr>
        <w:t>Signature of authorized person and stamp</w:t>
      </w:r>
    </w:p>
    <w:p w14:paraId="055BFF50" w14:textId="77777777" w:rsidR="00FD4DA3" w:rsidRPr="00A00F6B" w:rsidRDefault="00FD4DA3" w:rsidP="00FD4DA3">
      <w:pPr>
        <w:ind w:right="1440"/>
        <w:rPr>
          <w:rFonts w:asciiTheme="minorHAnsi" w:hAnsiTheme="minorHAnsi" w:cstheme="minorHAnsi"/>
          <w:bCs/>
        </w:rPr>
      </w:pPr>
    </w:p>
    <w:p w14:paraId="26C25BF1" w14:textId="61EC3EEA" w:rsidR="00CB2EB5" w:rsidRPr="00FD4DA3" w:rsidRDefault="00FD4DA3" w:rsidP="00FD4DA3">
      <w:pPr>
        <w:ind w:left="2160" w:right="1440" w:firstLine="720"/>
        <w:rPr>
          <w:rFonts w:asciiTheme="minorHAnsi" w:eastAsia="Batang" w:hAnsiTheme="minorHAnsi" w:cstheme="minorHAnsi"/>
          <w:bCs/>
        </w:rPr>
      </w:pPr>
      <w:r w:rsidRPr="00A00F6B">
        <w:rPr>
          <w:rFonts w:asciiTheme="minorHAnsi" w:hAnsiTheme="minorHAnsi" w:cstheme="minorHAnsi"/>
          <w:bCs/>
        </w:rPr>
        <w:t>Name and Surname</w:t>
      </w:r>
      <w:r w:rsidR="00D844DF">
        <w:rPr>
          <w:rFonts w:asciiTheme="minorHAnsi" w:hAnsiTheme="minorHAnsi" w:cstheme="minorHAnsi"/>
          <w:bCs/>
        </w:rPr>
        <w:t xml:space="preserve">, </w:t>
      </w:r>
      <w:r w:rsidR="00D844DF" w:rsidRPr="00514CAE">
        <w:rPr>
          <w:rFonts w:asciiTheme="minorHAnsi" w:hAnsiTheme="minorHAnsi" w:cstheme="minorHAnsi"/>
          <w:bCs/>
        </w:rPr>
        <w:t>Tel./Email</w:t>
      </w:r>
    </w:p>
    <w:sectPr w:rsidR="00CB2EB5" w:rsidRPr="00FD4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304A" w14:textId="77777777" w:rsidR="00513895" w:rsidRDefault="00513895" w:rsidP="00FD4DA3">
      <w:r>
        <w:separator/>
      </w:r>
    </w:p>
  </w:endnote>
  <w:endnote w:type="continuationSeparator" w:id="0">
    <w:p w14:paraId="648DC31B" w14:textId="77777777" w:rsidR="00513895" w:rsidRDefault="00513895" w:rsidP="00FD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7D7B" w14:textId="77777777" w:rsidR="00513895" w:rsidRDefault="00513895" w:rsidP="00FD4DA3">
      <w:r>
        <w:separator/>
      </w:r>
    </w:p>
  </w:footnote>
  <w:footnote w:type="continuationSeparator" w:id="0">
    <w:p w14:paraId="65BF97FD" w14:textId="77777777" w:rsidR="00513895" w:rsidRDefault="00513895" w:rsidP="00FD4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3466F"/>
    <w:multiLevelType w:val="hybridMultilevel"/>
    <w:tmpl w:val="8404F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A3"/>
    <w:rsid w:val="00513895"/>
    <w:rsid w:val="005678DC"/>
    <w:rsid w:val="005F6F19"/>
    <w:rsid w:val="00786DFC"/>
    <w:rsid w:val="00A07D4F"/>
    <w:rsid w:val="00A52DB0"/>
    <w:rsid w:val="00A53016"/>
    <w:rsid w:val="00CA47FF"/>
    <w:rsid w:val="00CB2EB5"/>
    <w:rsid w:val="00D844DF"/>
    <w:rsid w:val="00F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28E3B"/>
  <w15:chartTrackingRefBased/>
  <w15:docId w15:val="{586C4408-9E55-46E2-8C8E-CDA5E5D8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DA3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"/>
    <w:basedOn w:val="Normal"/>
    <w:link w:val="ListParagraphChar"/>
    <w:uiPriority w:val="34"/>
    <w:qFormat/>
    <w:rsid w:val="00FD4DA3"/>
    <w:pPr>
      <w:ind w:left="720"/>
    </w:pPr>
  </w:style>
  <w:style w:type="character" w:customStyle="1" w:styleId="ListParagraphChar">
    <w:name w:val="List Paragraph Char"/>
    <w:aliases w:val="Citation List Char,본문(내용) Char,List Paragraph (numbered (a)) Char,Colorful List - Accent 11 Char"/>
    <w:basedOn w:val="DefaultParagraphFont"/>
    <w:link w:val="ListParagraph"/>
    <w:uiPriority w:val="34"/>
    <w:locked/>
    <w:rsid w:val="00FD4DA3"/>
    <w:rPr>
      <w:rFonts w:ascii="Times New Roman" w:eastAsia="Times New Roman" w:hAnsi="Times New Roman" w:cs="Angsana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Bethlehem N. Mesfin</dc:creator>
  <cp:keywords/>
  <dc:description/>
  <cp:lastModifiedBy>Phimpha Phommavong</cp:lastModifiedBy>
  <cp:revision>4</cp:revision>
  <dcterms:created xsi:type="dcterms:W3CDTF">2021-07-05T04:16:00Z</dcterms:created>
  <dcterms:modified xsi:type="dcterms:W3CDTF">2021-07-06T02:02:00Z</dcterms:modified>
</cp:coreProperties>
</file>